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8" w:rsidRDefault="00FF0F81">
      <w:pPr>
        <w:spacing w:line="360" w:lineRule="auto"/>
        <w:jc w:val="left"/>
        <w:rPr>
          <w:rFonts w:ascii="宋体" w:hAnsi="宋体" w:cs="宋体"/>
          <w:b/>
          <w:color w:val="000000"/>
          <w:sz w:val="28"/>
          <w:szCs w:val="28"/>
        </w:rPr>
      </w:pPr>
      <w:r>
        <w:rPr>
          <w:rFonts w:ascii="宋体" w:hAnsi="宋体" w:cs="宋体" w:hint="eastAsia"/>
          <w:b/>
          <w:color w:val="000000"/>
          <w:sz w:val="28"/>
          <w:szCs w:val="28"/>
        </w:rPr>
        <w:t>附件一</w:t>
      </w:r>
    </w:p>
    <w:p w:rsidR="000B0538" w:rsidRDefault="00FF0F81">
      <w:pPr>
        <w:spacing w:line="360" w:lineRule="auto"/>
        <w:ind w:firstLineChars="200" w:firstLine="562"/>
        <w:jc w:val="center"/>
        <w:rPr>
          <w:rFonts w:ascii="宋体" w:hAnsi="宋体" w:cs="宋体"/>
          <w:b/>
          <w:color w:val="000000"/>
          <w:sz w:val="28"/>
          <w:szCs w:val="28"/>
        </w:rPr>
      </w:pPr>
      <w:r>
        <w:rPr>
          <w:rFonts w:ascii="宋体" w:hAnsi="宋体" w:cs="宋体" w:hint="eastAsia"/>
          <w:b/>
          <w:color w:val="000000"/>
          <w:sz w:val="28"/>
          <w:szCs w:val="28"/>
        </w:rPr>
        <w:t>具体事项及要求</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559"/>
        <w:gridCol w:w="7513"/>
      </w:tblGrid>
      <w:tr w:rsidR="000B0538">
        <w:trPr>
          <w:trHeight w:val="727"/>
          <w:jc w:val="center"/>
        </w:trPr>
        <w:tc>
          <w:tcPr>
            <w:tcW w:w="739" w:type="dxa"/>
            <w:shd w:val="clear" w:color="auto" w:fill="D8D8D8"/>
            <w:noWrap/>
            <w:vAlign w:val="center"/>
          </w:tcPr>
          <w:p w:rsidR="000B0538" w:rsidRDefault="00FF0F81">
            <w:pPr>
              <w:spacing w:line="360" w:lineRule="auto"/>
              <w:rPr>
                <w:rFonts w:ascii="宋体" w:hAnsi="宋体" w:cs="宋体"/>
                <w:b/>
                <w:color w:val="000000"/>
                <w:sz w:val="28"/>
                <w:szCs w:val="28"/>
              </w:rPr>
            </w:pPr>
            <w:r>
              <w:rPr>
                <w:rFonts w:ascii="宋体" w:hAnsi="宋体" w:cs="宋体" w:hint="eastAsia"/>
                <w:b/>
                <w:color w:val="000000"/>
                <w:sz w:val="28"/>
                <w:szCs w:val="28"/>
              </w:rPr>
              <w:t>序号</w:t>
            </w:r>
          </w:p>
        </w:tc>
        <w:tc>
          <w:tcPr>
            <w:tcW w:w="1559" w:type="dxa"/>
            <w:shd w:val="clear" w:color="auto" w:fill="D8D8D8"/>
            <w:noWrap/>
            <w:vAlign w:val="center"/>
          </w:tcPr>
          <w:p w:rsidR="000B0538" w:rsidRDefault="00FF0F81">
            <w:pPr>
              <w:spacing w:line="360" w:lineRule="auto"/>
              <w:ind w:firstLineChars="200" w:firstLine="562"/>
              <w:jc w:val="center"/>
              <w:rPr>
                <w:rFonts w:ascii="宋体" w:hAnsi="宋体" w:cs="宋体"/>
                <w:b/>
                <w:color w:val="000000"/>
                <w:sz w:val="28"/>
                <w:szCs w:val="28"/>
              </w:rPr>
            </w:pPr>
            <w:r>
              <w:rPr>
                <w:rFonts w:ascii="宋体" w:hAnsi="宋体" w:cs="宋体" w:hint="eastAsia"/>
                <w:b/>
                <w:color w:val="000000"/>
                <w:sz w:val="28"/>
                <w:szCs w:val="28"/>
              </w:rPr>
              <w:t>事项</w:t>
            </w:r>
          </w:p>
        </w:tc>
        <w:tc>
          <w:tcPr>
            <w:tcW w:w="7513" w:type="dxa"/>
            <w:shd w:val="clear" w:color="auto" w:fill="D8D8D8"/>
            <w:noWrap/>
            <w:vAlign w:val="center"/>
          </w:tcPr>
          <w:p w:rsidR="000B0538" w:rsidRDefault="00FF0F81">
            <w:pPr>
              <w:spacing w:line="360" w:lineRule="auto"/>
              <w:ind w:firstLineChars="200" w:firstLine="562"/>
              <w:jc w:val="center"/>
              <w:rPr>
                <w:rFonts w:ascii="宋体" w:hAnsi="宋体" w:cs="宋体"/>
                <w:b/>
                <w:color w:val="000000"/>
                <w:sz w:val="28"/>
                <w:szCs w:val="28"/>
              </w:rPr>
            </w:pPr>
            <w:r>
              <w:rPr>
                <w:rFonts w:ascii="宋体" w:hAnsi="宋体" w:cs="宋体" w:hint="eastAsia"/>
                <w:b/>
                <w:color w:val="000000"/>
                <w:sz w:val="28"/>
                <w:szCs w:val="28"/>
              </w:rPr>
              <w:t>内容</w:t>
            </w:r>
          </w:p>
        </w:tc>
      </w:tr>
      <w:tr w:rsidR="000B0538">
        <w:trPr>
          <w:trHeight w:val="1016"/>
          <w:jc w:val="center"/>
        </w:trPr>
        <w:tc>
          <w:tcPr>
            <w:tcW w:w="739" w:type="dxa"/>
            <w:noWrap/>
            <w:vAlign w:val="center"/>
          </w:tcPr>
          <w:p w:rsidR="000B0538" w:rsidRDefault="00FF0F81">
            <w:pPr>
              <w:spacing w:line="360" w:lineRule="auto"/>
              <w:jc w:val="left"/>
              <w:rPr>
                <w:rFonts w:ascii="宋体" w:hAnsi="宋体" w:cs="宋体"/>
                <w:b/>
                <w:color w:val="000000"/>
                <w:sz w:val="28"/>
                <w:szCs w:val="28"/>
              </w:rPr>
            </w:pPr>
            <w:r>
              <w:rPr>
                <w:rFonts w:ascii="宋体" w:hAnsi="宋体" w:cs="宋体" w:hint="eastAsia"/>
                <w:b/>
                <w:color w:val="000000"/>
                <w:sz w:val="28"/>
                <w:szCs w:val="28"/>
              </w:rPr>
              <w:t>1</w:t>
            </w:r>
          </w:p>
        </w:tc>
        <w:tc>
          <w:tcPr>
            <w:tcW w:w="1559" w:type="dxa"/>
            <w:noWrap/>
            <w:vAlign w:val="center"/>
          </w:tcPr>
          <w:p w:rsidR="000B0538" w:rsidRDefault="00FF0F81">
            <w:pPr>
              <w:spacing w:line="360" w:lineRule="auto"/>
              <w:jc w:val="center"/>
              <w:rPr>
                <w:rFonts w:ascii="宋体" w:hAnsi="宋体" w:cs="宋体"/>
                <w:b/>
                <w:color w:val="000000"/>
                <w:sz w:val="28"/>
                <w:szCs w:val="28"/>
              </w:rPr>
            </w:pPr>
            <w:r>
              <w:rPr>
                <w:rFonts w:ascii="宋体" w:hAnsi="宋体" w:cs="宋体" w:hint="eastAsia"/>
                <w:b/>
                <w:color w:val="000000"/>
                <w:sz w:val="28"/>
                <w:szCs w:val="28"/>
              </w:rPr>
              <w:t>报名截止日期</w:t>
            </w:r>
          </w:p>
        </w:tc>
        <w:tc>
          <w:tcPr>
            <w:tcW w:w="7513" w:type="dxa"/>
            <w:noWrap/>
            <w:vAlign w:val="center"/>
          </w:tcPr>
          <w:p w:rsidR="000B0538" w:rsidRDefault="002E1368">
            <w:pPr>
              <w:spacing w:line="360" w:lineRule="auto"/>
              <w:rPr>
                <w:rFonts w:ascii="仿宋" w:eastAsia="仿宋" w:hAnsi="仿宋" w:cs="仿宋"/>
                <w:sz w:val="28"/>
                <w:szCs w:val="28"/>
              </w:rPr>
            </w:pPr>
            <w:r>
              <w:rPr>
                <w:rFonts w:ascii="仿宋" w:eastAsia="仿宋" w:hAnsi="仿宋" w:cs="仿宋" w:hint="eastAsia"/>
                <w:sz w:val="28"/>
                <w:szCs w:val="28"/>
              </w:rPr>
              <w:t>2024</w:t>
            </w:r>
            <w:r w:rsidR="00FF0F81">
              <w:rPr>
                <w:rFonts w:ascii="仿宋" w:eastAsia="仿宋" w:hAnsi="仿宋" w:cs="仿宋" w:hint="eastAsia"/>
                <w:sz w:val="28"/>
                <w:szCs w:val="28"/>
              </w:rPr>
              <w:t>年</w:t>
            </w:r>
            <w:r w:rsidR="00571911">
              <w:rPr>
                <w:rFonts w:ascii="仿宋" w:eastAsia="仿宋" w:hAnsi="仿宋" w:cs="仿宋" w:hint="eastAsia"/>
                <w:sz w:val="28"/>
                <w:szCs w:val="28"/>
              </w:rPr>
              <w:t>2</w:t>
            </w:r>
            <w:r w:rsidR="00FF0F81">
              <w:rPr>
                <w:rFonts w:ascii="仿宋" w:eastAsia="仿宋" w:hAnsi="仿宋" w:cs="仿宋" w:hint="eastAsia"/>
                <w:sz w:val="28"/>
                <w:szCs w:val="28"/>
              </w:rPr>
              <w:t>月</w:t>
            </w:r>
            <w:r w:rsidR="00571911">
              <w:rPr>
                <w:rFonts w:ascii="仿宋" w:eastAsia="仿宋" w:hAnsi="仿宋" w:cs="仿宋" w:hint="eastAsia"/>
                <w:sz w:val="28"/>
                <w:szCs w:val="28"/>
              </w:rPr>
              <w:t>7</w:t>
            </w:r>
            <w:r w:rsidR="00FF0F81">
              <w:rPr>
                <w:rFonts w:ascii="仿宋" w:eastAsia="仿宋" w:hAnsi="仿宋" w:cs="仿宋" w:hint="eastAsia"/>
                <w:sz w:val="28"/>
                <w:szCs w:val="28"/>
              </w:rPr>
              <w:t>日下午17:00前</w:t>
            </w:r>
          </w:p>
        </w:tc>
      </w:tr>
      <w:tr w:rsidR="000B0538">
        <w:trPr>
          <w:trHeight w:val="3242"/>
          <w:jc w:val="center"/>
        </w:trPr>
        <w:tc>
          <w:tcPr>
            <w:tcW w:w="739" w:type="dxa"/>
            <w:noWrap/>
            <w:vAlign w:val="center"/>
          </w:tcPr>
          <w:p w:rsidR="000B0538" w:rsidRDefault="00FF0F81">
            <w:pPr>
              <w:spacing w:line="360" w:lineRule="auto"/>
              <w:jc w:val="left"/>
              <w:rPr>
                <w:rFonts w:ascii="宋体" w:hAnsi="宋体" w:cs="宋体"/>
                <w:b/>
                <w:color w:val="000000"/>
                <w:sz w:val="28"/>
                <w:szCs w:val="28"/>
              </w:rPr>
            </w:pPr>
            <w:r>
              <w:rPr>
                <w:rFonts w:ascii="宋体" w:hAnsi="宋体" w:cs="宋体" w:hint="eastAsia"/>
                <w:b/>
                <w:color w:val="000000"/>
                <w:sz w:val="28"/>
                <w:szCs w:val="28"/>
              </w:rPr>
              <w:t>2</w:t>
            </w:r>
          </w:p>
        </w:tc>
        <w:tc>
          <w:tcPr>
            <w:tcW w:w="1559" w:type="dxa"/>
            <w:noWrap/>
            <w:vAlign w:val="center"/>
          </w:tcPr>
          <w:p w:rsidR="000B0538" w:rsidRDefault="00FF0F81">
            <w:pPr>
              <w:spacing w:line="360" w:lineRule="auto"/>
              <w:jc w:val="center"/>
              <w:rPr>
                <w:rFonts w:ascii="宋体" w:hAnsi="宋体" w:cs="宋体"/>
                <w:b/>
                <w:color w:val="000000"/>
                <w:sz w:val="28"/>
                <w:szCs w:val="28"/>
              </w:rPr>
            </w:pPr>
            <w:r>
              <w:rPr>
                <w:rFonts w:ascii="宋体" w:hAnsi="宋体" w:cs="宋体" w:hint="eastAsia"/>
                <w:b/>
                <w:color w:val="000000"/>
                <w:sz w:val="28"/>
                <w:szCs w:val="28"/>
              </w:rPr>
              <w:t>开标资料提交要求</w:t>
            </w:r>
          </w:p>
        </w:tc>
        <w:tc>
          <w:tcPr>
            <w:tcW w:w="7513" w:type="dxa"/>
            <w:noWrap/>
            <w:vAlign w:val="center"/>
          </w:tcPr>
          <w:p w:rsidR="000B0538" w:rsidRDefault="00FF0F81">
            <w:pPr>
              <w:spacing w:line="360" w:lineRule="auto"/>
              <w:rPr>
                <w:rFonts w:ascii="仿宋" w:eastAsia="仿宋" w:hAnsi="仿宋" w:cs="仿宋"/>
                <w:sz w:val="28"/>
                <w:szCs w:val="28"/>
              </w:rPr>
            </w:pPr>
            <w:r>
              <w:rPr>
                <w:rFonts w:ascii="仿宋" w:eastAsia="仿宋" w:hAnsi="仿宋" w:cs="仿宋" w:hint="eastAsia"/>
                <w:sz w:val="28"/>
                <w:szCs w:val="28"/>
              </w:rPr>
              <w:t>1、将报价资料、投标人营业执照、税务登记证、组织机构代码证、资质证明（建筑工程施工总承包三级及以上(资质类别及等级)资质和《施工企业安全生产许可证》）、法定代表人授权委托书和本人第二代身份证复印件依次装订提交（如已办以上三证合一的企业仅需提供统一社会信用代码的营业执照即可。）</w:t>
            </w:r>
          </w:p>
          <w:p w:rsidR="000B0538" w:rsidRPr="002E1368" w:rsidRDefault="00FF0F81">
            <w:pPr>
              <w:spacing w:line="360" w:lineRule="auto"/>
              <w:rPr>
                <w:rFonts w:ascii="仿宋" w:eastAsia="仿宋" w:hAnsi="仿宋" w:cs="仿宋"/>
                <w:b/>
                <w:bCs/>
                <w:sz w:val="28"/>
                <w:szCs w:val="28"/>
              </w:rPr>
            </w:pPr>
            <w:r>
              <w:rPr>
                <w:rFonts w:ascii="仿宋" w:eastAsia="仿宋" w:hAnsi="仿宋" w:cs="仿宋" w:hint="eastAsia"/>
                <w:sz w:val="28"/>
                <w:szCs w:val="28"/>
              </w:rPr>
              <w:t>2、报价资料、证件资料复印件</w:t>
            </w:r>
            <w:r w:rsidR="002E1368">
              <w:rPr>
                <w:rFonts w:ascii="仿宋" w:eastAsia="仿宋" w:hAnsi="仿宋" w:cs="仿宋" w:hint="eastAsia"/>
                <w:sz w:val="28"/>
                <w:szCs w:val="28"/>
              </w:rPr>
              <w:t>、</w:t>
            </w:r>
            <w:r w:rsidR="002E1368" w:rsidRPr="002E1368">
              <w:rPr>
                <w:rFonts w:ascii="仿宋" w:eastAsia="仿宋" w:hAnsi="仿宋" w:cs="仿宋" w:hint="eastAsia"/>
                <w:bCs/>
                <w:sz w:val="28"/>
                <w:szCs w:val="28"/>
              </w:rPr>
              <w:t>资格的声明函</w:t>
            </w:r>
            <w:r>
              <w:rPr>
                <w:rFonts w:ascii="仿宋" w:eastAsia="仿宋" w:hAnsi="仿宋" w:cs="仿宋" w:hint="eastAsia"/>
                <w:sz w:val="28"/>
                <w:szCs w:val="28"/>
              </w:rPr>
              <w:t>须加盖报价人公章。（按顺序装订一式二份，投标后采购人收取不退回）</w:t>
            </w:r>
          </w:p>
          <w:p w:rsidR="000B0538" w:rsidRDefault="00FF0F81">
            <w:pPr>
              <w:spacing w:line="360" w:lineRule="auto"/>
              <w:rPr>
                <w:rFonts w:ascii="仿宋" w:eastAsia="仿宋" w:hAnsi="仿宋" w:cs="仿宋"/>
                <w:sz w:val="28"/>
                <w:szCs w:val="28"/>
              </w:rPr>
            </w:pPr>
            <w:r>
              <w:rPr>
                <w:rFonts w:ascii="仿宋" w:eastAsia="仿宋" w:hAnsi="仿宋" w:cs="仿宋" w:hint="eastAsia"/>
                <w:sz w:val="28"/>
                <w:szCs w:val="28"/>
              </w:rPr>
              <w:t>3</w:t>
            </w:r>
            <w:r w:rsidR="00571911">
              <w:rPr>
                <w:rFonts w:ascii="仿宋" w:eastAsia="仿宋" w:hAnsi="仿宋" w:cs="仿宋" w:hint="eastAsia"/>
                <w:sz w:val="28"/>
                <w:szCs w:val="28"/>
              </w:rPr>
              <w:t>、投标</w:t>
            </w:r>
            <w:r>
              <w:rPr>
                <w:rFonts w:ascii="仿宋" w:eastAsia="仿宋" w:hAnsi="仿宋" w:cs="仿宋" w:hint="eastAsia"/>
                <w:sz w:val="28"/>
                <w:szCs w:val="28"/>
              </w:rPr>
              <w:t>文件格式</w:t>
            </w:r>
            <w:r w:rsidR="00571911">
              <w:rPr>
                <w:rFonts w:ascii="仿宋" w:eastAsia="仿宋" w:hAnsi="仿宋" w:cs="仿宋" w:hint="eastAsia"/>
                <w:sz w:val="28"/>
                <w:szCs w:val="28"/>
              </w:rPr>
              <w:t>按医院模版制作。</w:t>
            </w:r>
          </w:p>
        </w:tc>
      </w:tr>
      <w:tr w:rsidR="000B0538">
        <w:trPr>
          <w:trHeight w:val="975"/>
          <w:jc w:val="center"/>
        </w:trPr>
        <w:tc>
          <w:tcPr>
            <w:tcW w:w="739" w:type="dxa"/>
            <w:noWrap/>
            <w:vAlign w:val="center"/>
          </w:tcPr>
          <w:p w:rsidR="000B0538" w:rsidRDefault="00FF0F81">
            <w:pPr>
              <w:spacing w:line="360" w:lineRule="auto"/>
              <w:jc w:val="left"/>
              <w:rPr>
                <w:rFonts w:ascii="宋体" w:hAnsi="宋体" w:cs="宋体"/>
                <w:b/>
                <w:color w:val="000000"/>
                <w:sz w:val="28"/>
                <w:szCs w:val="28"/>
              </w:rPr>
            </w:pPr>
            <w:r>
              <w:rPr>
                <w:rFonts w:ascii="宋体" w:hAnsi="宋体" w:cs="宋体" w:hint="eastAsia"/>
                <w:b/>
                <w:color w:val="000000"/>
                <w:sz w:val="28"/>
                <w:szCs w:val="28"/>
              </w:rPr>
              <w:t>3</w:t>
            </w:r>
          </w:p>
        </w:tc>
        <w:tc>
          <w:tcPr>
            <w:tcW w:w="1559" w:type="dxa"/>
            <w:noWrap/>
            <w:vAlign w:val="center"/>
          </w:tcPr>
          <w:p w:rsidR="000B0538" w:rsidRDefault="00FF0F81">
            <w:pPr>
              <w:spacing w:line="360" w:lineRule="auto"/>
              <w:jc w:val="center"/>
              <w:rPr>
                <w:rFonts w:ascii="宋体" w:hAnsi="宋体" w:cs="宋体"/>
                <w:b/>
                <w:color w:val="000000"/>
                <w:sz w:val="28"/>
                <w:szCs w:val="28"/>
              </w:rPr>
            </w:pPr>
            <w:r>
              <w:rPr>
                <w:rFonts w:ascii="宋体" w:hAnsi="宋体" w:cs="宋体" w:hint="eastAsia"/>
                <w:b/>
                <w:color w:val="000000"/>
                <w:sz w:val="28"/>
                <w:szCs w:val="28"/>
              </w:rPr>
              <w:t>开标时间</w:t>
            </w:r>
          </w:p>
        </w:tc>
        <w:tc>
          <w:tcPr>
            <w:tcW w:w="7513" w:type="dxa"/>
            <w:noWrap/>
            <w:vAlign w:val="center"/>
          </w:tcPr>
          <w:p w:rsidR="000B0538" w:rsidRDefault="002E1368">
            <w:pPr>
              <w:spacing w:line="360" w:lineRule="auto"/>
              <w:rPr>
                <w:rFonts w:ascii="仿宋" w:eastAsia="仿宋" w:hAnsi="仿宋" w:cs="仿宋"/>
                <w:sz w:val="28"/>
                <w:szCs w:val="28"/>
              </w:rPr>
            </w:pPr>
            <w:r>
              <w:rPr>
                <w:rFonts w:ascii="仿宋" w:eastAsia="仿宋" w:hAnsi="仿宋" w:cs="仿宋" w:hint="eastAsia"/>
                <w:sz w:val="28"/>
                <w:szCs w:val="28"/>
              </w:rPr>
              <w:t>2024</w:t>
            </w:r>
            <w:r w:rsidR="00FF0F81">
              <w:rPr>
                <w:rFonts w:ascii="仿宋" w:eastAsia="仿宋" w:hAnsi="仿宋" w:cs="仿宋" w:hint="eastAsia"/>
                <w:sz w:val="28"/>
                <w:szCs w:val="28"/>
              </w:rPr>
              <w:t>年</w:t>
            </w:r>
            <w:r w:rsidR="00FF4E96">
              <w:rPr>
                <w:rFonts w:ascii="仿宋" w:eastAsia="仿宋" w:hAnsi="仿宋" w:cs="仿宋" w:hint="eastAsia"/>
                <w:sz w:val="28"/>
                <w:szCs w:val="28"/>
              </w:rPr>
              <w:t>2</w:t>
            </w:r>
            <w:r w:rsidR="00FF0F81">
              <w:rPr>
                <w:rFonts w:ascii="仿宋" w:eastAsia="仿宋" w:hAnsi="仿宋" w:cs="仿宋" w:hint="eastAsia"/>
                <w:sz w:val="28"/>
                <w:szCs w:val="28"/>
              </w:rPr>
              <w:t>月</w:t>
            </w:r>
            <w:r w:rsidR="00571911">
              <w:rPr>
                <w:rFonts w:ascii="仿宋" w:eastAsia="仿宋" w:hAnsi="仿宋" w:cs="仿宋" w:hint="eastAsia"/>
                <w:sz w:val="28"/>
                <w:szCs w:val="28"/>
              </w:rPr>
              <w:t>8</w:t>
            </w:r>
            <w:r w:rsidR="00FF0F81">
              <w:rPr>
                <w:rFonts w:ascii="仿宋" w:eastAsia="仿宋" w:hAnsi="仿宋" w:cs="仿宋" w:hint="eastAsia"/>
                <w:sz w:val="28"/>
                <w:szCs w:val="28"/>
              </w:rPr>
              <w:t>日下午</w:t>
            </w:r>
            <w:r>
              <w:rPr>
                <w:rFonts w:ascii="仿宋" w:eastAsia="仿宋" w:hAnsi="仿宋" w:cs="仿宋" w:hint="eastAsia"/>
                <w:sz w:val="28"/>
                <w:szCs w:val="28"/>
              </w:rPr>
              <w:t>14:3</w:t>
            </w:r>
            <w:r w:rsidR="00FF0F81">
              <w:rPr>
                <w:rFonts w:ascii="仿宋" w:eastAsia="仿宋" w:hAnsi="仿宋" w:cs="仿宋" w:hint="eastAsia"/>
                <w:sz w:val="28"/>
                <w:szCs w:val="28"/>
              </w:rPr>
              <w:t>0</w:t>
            </w:r>
            <w:r w:rsidR="00FF0F81">
              <w:rPr>
                <w:rFonts w:ascii="仿宋" w:eastAsia="仿宋" w:hAnsi="仿宋" w:cs="仿宋" w:hint="eastAsia"/>
                <w:color w:val="000000"/>
                <w:sz w:val="28"/>
                <w:szCs w:val="28"/>
              </w:rPr>
              <w:t>（时间如有变动，将电话通知投标人员）</w:t>
            </w:r>
          </w:p>
        </w:tc>
      </w:tr>
      <w:tr w:rsidR="000B0538">
        <w:trPr>
          <w:trHeight w:val="975"/>
          <w:jc w:val="center"/>
        </w:trPr>
        <w:tc>
          <w:tcPr>
            <w:tcW w:w="739" w:type="dxa"/>
            <w:noWrap/>
            <w:vAlign w:val="center"/>
          </w:tcPr>
          <w:p w:rsidR="000B0538" w:rsidRDefault="00FF0F81">
            <w:pPr>
              <w:spacing w:line="360" w:lineRule="auto"/>
              <w:jc w:val="left"/>
              <w:rPr>
                <w:rFonts w:ascii="宋体" w:hAnsi="宋体" w:cs="宋体"/>
                <w:b/>
                <w:color w:val="000000"/>
                <w:sz w:val="28"/>
                <w:szCs w:val="28"/>
              </w:rPr>
            </w:pPr>
            <w:r>
              <w:rPr>
                <w:rFonts w:ascii="宋体" w:hAnsi="宋体" w:cs="宋体" w:hint="eastAsia"/>
                <w:b/>
                <w:color w:val="000000"/>
                <w:sz w:val="28"/>
                <w:szCs w:val="28"/>
              </w:rPr>
              <w:t>4</w:t>
            </w:r>
          </w:p>
        </w:tc>
        <w:tc>
          <w:tcPr>
            <w:tcW w:w="1559" w:type="dxa"/>
            <w:noWrap/>
            <w:vAlign w:val="center"/>
          </w:tcPr>
          <w:p w:rsidR="000B0538" w:rsidRDefault="00FF0F81">
            <w:pPr>
              <w:spacing w:line="360" w:lineRule="auto"/>
              <w:jc w:val="center"/>
              <w:rPr>
                <w:rFonts w:ascii="宋体" w:hAnsi="宋体" w:cs="宋体"/>
                <w:b/>
                <w:color w:val="000000"/>
                <w:sz w:val="28"/>
                <w:szCs w:val="28"/>
              </w:rPr>
            </w:pPr>
            <w:r>
              <w:rPr>
                <w:rFonts w:ascii="宋体" w:hAnsi="宋体" w:cs="宋体" w:hint="eastAsia"/>
                <w:b/>
                <w:sz w:val="28"/>
                <w:szCs w:val="28"/>
              </w:rPr>
              <w:t>现场勘察时间</w:t>
            </w:r>
          </w:p>
        </w:tc>
        <w:tc>
          <w:tcPr>
            <w:tcW w:w="7513" w:type="dxa"/>
            <w:noWrap/>
            <w:vAlign w:val="center"/>
          </w:tcPr>
          <w:p w:rsidR="000B0538" w:rsidRDefault="00FF0F81">
            <w:pPr>
              <w:spacing w:line="360" w:lineRule="auto"/>
              <w:jc w:val="left"/>
              <w:rPr>
                <w:rFonts w:ascii="仿宋" w:eastAsia="仿宋" w:hAnsi="仿宋" w:cs="仿宋"/>
                <w:sz w:val="28"/>
                <w:szCs w:val="28"/>
              </w:rPr>
            </w:pPr>
            <w:r>
              <w:rPr>
                <w:rFonts w:ascii="仿宋" w:eastAsia="仿宋" w:hAnsi="仿宋" w:cs="仿宋" w:hint="eastAsia"/>
                <w:sz w:val="28"/>
                <w:szCs w:val="28"/>
              </w:rPr>
              <w:t>无需</w:t>
            </w:r>
          </w:p>
        </w:tc>
      </w:tr>
      <w:tr w:rsidR="000B0538">
        <w:trPr>
          <w:trHeight w:val="975"/>
          <w:jc w:val="center"/>
        </w:trPr>
        <w:tc>
          <w:tcPr>
            <w:tcW w:w="739" w:type="dxa"/>
            <w:noWrap/>
            <w:vAlign w:val="center"/>
          </w:tcPr>
          <w:p w:rsidR="000B0538" w:rsidRDefault="00FF0F81">
            <w:pPr>
              <w:spacing w:line="360" w:lineRule="auto"/>
              <w:rPr>
                <w:rFonts w:ascii="宋体" w:hAnsi="宋体" w:cs="宋体"/>
                <w:b/>
                <w:color w:val="000000"/>
                <w:sz w:val="28"/>
                <w:szCs w:val="28"/>
              </w:rPr>
            </w:pPr>
            <w:r>
              <w:rPr>
                <w:rFonts w:ascii="宋体" w:hAnsi="宋体" w:cs="宋体" w:hint="eastAsia"/>
                <w:b/>
                <w:color w:val="000000"/>
                <w:sz w:val="28"/>
                <w:szCs w:val="28"/>
              </w:rPr>
              <w:t>5</w:t>
            </w:r>
          </w:p>
        </w:tc>
        <w:tc>
          <w:tcPr>
            <w:tcW w:w="1559" w:type="dxa"/>
            <w:noWrap/>
            <w:vAlign w:val="center"/>
          </w:tcPr>
          <w:p w:rsidR="000B0538" w:rsidRDefault="00FF0F81">
            <w:pPr>
              <w:spacing w:line="360" w:lineRule="auto"/>
              <w:jc w:val="center"/>
              <w:rPr>
                <w:rFonts w:ascii="宋体" w:hAnsi="宋体" w:cs="宋体"/>
                <w:b/>
                <w:color w:val="000000"/>
                <w:sz w:val="28"/>
                <w:szCs w:val="28"/>
              </w:rPr>
            </w:pPr>
            <w:r>
              <w:rPr>
                <w:rFonts w:ascii="宋体" w:hAnsi="宋体" w:cs="宋体" w:hint="eastAsia"/>
                <w:b/>
                <w:color w:val="000000"/>
                <w:sz w:val="28"/>
                <w:szCs w:val="28"/>
              </w:rPr>
              <w:t>开标地点</w:t>
            </w:r>
          </w:p>
        </w:tc>
        <w:tc>
          <w:tcPr>
            <w:tcW w:w="7513" w:type="dxa"/>
            <w:noWrap/>
            <w:vAlign w:val="center"/>
          </w:tcPr>
          <w:p w:rsidR="000B0538" w:rsidRDefault="00FF0F81">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中山市三角医院住院部3楼会议室</w:t>
            </w:r>
          </w:p>
        </w:tc>
      </w:tr>
    </w:tbl>
    <w:p w:rsidR="000B0538" w:rsidRDefault="000B0538">
      <w:pPr>
        <w:rPr>
          <w:sz w:val="28"/>
          <w:szCs w:val="28"/>
        </w:rPr>
      </w:pPr>
      <w:bookmarkStart w:id="0" w:name="_GoBack"/>
      <w:bookmarkEnd w:id="0"/>
    </w:p>
    <w:sectPr w:rsidR="000B0538" w:rsidSect="000B05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3DA" w:rsidRDefault="007C33DA" w:rsidP="002E1368">
      <w:r>
        <w:separator/>
      </w:r>
    </w:p>
  </w:endnote>
  <w:endnote w:type="continuationSeparator" w:id="1">
    <w:p w:rsidR="007C33DA" w:rsidRDefault="007C33DA" w:rsidP="002E13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3DA" w:rsidRDefault="007C33DA" w:rsidP="002E1368">
      <w:r>
        <w:separator/>
      </w:r>
    </w:p>
  </w:footnote>
  <w:footnote w:type="continuationSeparator" w:id="1">
    <w:p w:rsidR="007C33DA" w:rsidRDefault="007C33DA" w:rsidP="002E1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165A3A"/>
    <w:rsid w:val="000332CD"/>
    <w:rsid w:val="00065CAF"/>
    <w:rsid w:val="000B0538"/>
    <w:rsid w:val="001E02CC"/>
    <w:rsid w:val="00221525"/>
    <w:rsid w:val="00253498"/>
    <w:rsid w:val="00280FE1"/>
    <w:rsid w:val="002E1368"/>
    <w:rsid w:val="004B57BE"/>
    <w:rsid w:val="004E70A1"/>
    <w:rsid w:val="00571911"/>
    <w:rsid w:val="005F3B94"/>
    <w:rsid w:val="007C33DA"/>
    <w:rsid w:val="00821A20"/>
    <w:rsid w:val="00891DAD"/>
    <w:rsid w:val="00C14545"/>
    <w:rsid w:val="00CC2D62"/>
    <w:rsid w:val="00D96E76"/>
    <w:rsid w:val="00E2051C"/>
    <w:rsid w:val="00F0099D"/>
    <w:rsid w:val="00FF0F81"/>
    <w:rsid w:val="00FF4E96"/>
    <w:rsid w:val="0B767EC4"/>
    <w:rsid w:val="31165A3A"/>
    <w:rsid w:val="64DB4C8E"/>
    <w:rsid w:val="69EA19B0"/>
    <w:rsid w:val="70964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538"/>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0B053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semiHidden/>
    <w:unhideWhenUsed/>
    <w:qFormat/>
    <w:rsid w:val="002E136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5"/>
    <w:qFormat/>
    <w:rsid w:val="000B0538"/>
    <w:rPr>
      <w:sz w:val="28"/>
      <w:szCs w:val="20"/>
    </w:rPr>
  </w:style>
  <w:style w:type="paragraph" w:styleId="5">
    <w:name w:val="toc 5"/>
    <w:basedOn w:val="a"/>
    <w:next w:val="a"/>
    <w:uiPriority w:val="39"/>
    <w:qFormat/>
    <w:rsid w:val="000B0538"/>
    <w:pPr>
      <w:widowControl/>
      <w:ind w:leftChars="800" w:left="1680"/>
      <w:jc w:val="left"/>
    </w:pPr>
    <w:rPr>
      <w:kern w:val="0"/>
      <w:szCs w:val="20"/>
    </w:rPr>
  </w:style>
  <w:style w:type="paragraph" w:styleId="a4">
    <w:name w:val="Normal (Web)"/>
    <w:basedOn w:val="a"/>
    <w:uiPriority w:val="99"/>
    <w:unhideWhenUsed/>
    <w:qFormat/>
    <w:rsid w:val="000B0538"/>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2E1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E1368"/>
    <w:rPr>
      <w:rFonts w:ascii="Times New Roman" w:eastAsia="宋体" w:hAnsi="Times New Roman" w:cs="Times New Roman"/>
      <w:kern w:val="2"/>
      <w:sz w:val="18"/>
      <w:szCs w:val="18"/>
    </w:rPr>
  </w:style>
  <w:style w:type="paragraph" w:styleId="a6">
    <w:name w:val="footer"/>
    <w:basedOn w:val="a"/>
    <w:link w:val="Char0"/>
    <w:rsid w:val="002E1368"/>
    <w:pPr>
      <w:tabs>
        <w:tab w:val="center" w:pos="4153"/>
        <w:tab w:val="right" w:pos="8306"/>
      </w:tabs>
      <w:snapToGrid w:val="0"/>
      <w:jc w:val="left"/>
    </w:pPr>
    <w:rPr>
      <w:sz w:val="18"/>
      <w:szCs w:val="18"/>
    </w:rPr>
  </w:style>
  <w:style w:type="character" w:customStyle="1" w:styleId="Char0">
    <w:name w:val="页脚 Char"/>
    <w:basedOn w:val="a0"/>
    <w:link w:val="a6"/>
    <w:rsid w:val="002E1368"/>
    <w:rPr>
      <w:rFonts w:ascii="Times New Roman" w:eastAsia="宋体" w:hAnsi="Times New Roman" w:cs="Times New Roman"/>
      <w:kern w:val="2"/>
      <w:sz w:val="18"/>
      <w:szCs w:val="18"/>
    </w:rPr>
  </w:style>
  <w:style w:type="character" w:customStyle="1" w:styleId="3Char">
    <w:name w:val="标题 3 Char"/>
    <w:basedOn w:val="a0"/>
    <w:link w:val="3"/>
    <w:semiHidden/>
    <w:rsid w:val="002E1368"/>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301</Characters>
  <Application>Microsoft Office Word</Application>
  <DocSecurity>0</DocSecurity>
  <Lines>2</Lines>
  <Paragraphs>1</Paragraphs>
  <ScaleCrop>false</ScaleCrop>
  <Company>中山市三角镇人民政府</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8</cp:revision>
  <dcterms:created xsi:type="dcterms:W3CDTF">2024-01-26T02:51:00Z</dcterms:created>
  <dcterms:modified xsi:type="dcterms:W3CDTF">2024-02-04T07:05:00Z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